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B" w:rsidRPr="00FB4AF7" w:rsidRDefault="00FB4AF7" w:rsidP="000731DB">
      <w:pPr>
        <w:jc w:val="center"/>
        <w:rPr>
          <w:rFonts w:ascii="Arial" w:hAnsi="Arial" w:cs="Arial"/>
          <w:b/>
          <w:sz w:val="28"/>
          <w:szCs w:val="28"/>
        </w:rPr>
      </w:pPr>
      <w:r w:rsidRPr="00FB4AF7">
        <w:rPr>
          <w:rFonts w:ascii="Arial" w:hAnsi="Arial" w:cs="Arial"/>
          <w:b/>
          <w:sz w:val="28"/>
          <w:szCs w:val="28"/>
        </w:rPr>
        <w:t>PLNOMOCENSTVO</w:t>
      </w:r>
    </w:p>
    <w:p w:rsidR="000731DB" w:rsidRPr="00FB4AF7" w:rsidRDefault="000731DB" w:rsidP="000731DB">
      <w:pPr>
        <w:jc w:val="center"/>
        <w:rPr>
          <w:rFonts w:ascii="Arial" w:hAnsi="Arial" w:cs="Arial"/>
          <w:sz w:val="22"/>
          <w:szCs w:val="22"/>
        </w:rPr>
      </w:pPr>
    </w:p>
    <w:p w:rsidR="000731DB" w:rsidRPr="00FB4AF7" w:rsidRDefault="000731DB" w:rsidP="000731DB">
      <w:pPr>
        <w:rPr>
          <w:rFonts w:ascii="Arial" w:hAnsi="Arial" w:cs="Arial"/>
          <w:sz w:val="22"/>
          <w:szCs w:val="22"/>
        </w:rPr>
      </w:pPr>
    </w:p>
    <w:p w:rsidR="000731DB" w:rsidRPr="008F5C16" w:rsidRDefault="00DF2313" w:rsidP="000731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Podpísaný</w:t>
      </w:r>
      <w:r w:rsidR="000731DB" w:rsidRPr="00BD5259">
        <w:rPr>
          <w:rFonts w:ascii="Arial" w:hAnsi="Arial" w:cs="Arial"/>
          <w:b/>
          <w:sz w:val="20"/>
          <w:szCs w:val="20"/>
        </w:rPr>
        <w:t xml:space="preserve"> </w:t>
      </w:r>
      <w:r w:rsidR="008F5C16">
        <w:rPr>
          <w:rFonts w:ascii="Arial" w:hAnsi="Arial" w:cs="Arial"/>
          <w:b/>
          <w:sz w:val="20"/>
          <w:szCs w:val="20"/>
        </w:rPr>
        <w:t xml:space="preserve"> </w:t>
      </w:r>
      <w:r w:rsidR="00FE724A">
        <w:rPr>
          <w:rFonts w:ascii="Arial" w:hAnsi="Arial" w:cs="Arial"/>
          <w:sz w:val="20"/>
          <w:szCs w:val="20"/>
        </w:rPr>
        <w:t>............................... funkcia ....................</w:t>
      </w:r>
      <w:r w:rsidR="008F5C16" w:rsidRPr="008F5C16">
        <w:rPr>
          <w:rFonts w:ascii="Arial" w:hAnsi="Arial" w:cs="Arial"/>
          <w:sz w:val="20"/>
          <w:szCs w:val="20"/>
        </w:rPr>
        <w:t xml:space="preserve">, </w:t>
      </w:r>
      <w:r w:rsidR="00FE724A">
        <w:rPr>
          <w:rFonts w:ascii="Arial" w:hAnsi="Arial" w:cs="Arial"/>
          <w:sz w:val="20"/>
          <w:szCs w:val="20"/>
        </w:rPr>
        <w:t xml:space="preserve">názov organizácie ......................................                        </w:t>
      </w:r>
      <w:r w:rsidR="008F5C16" w:rsidRPr="008F5C16">
        <w:rPr>
          <w:rFonts w:ascii="Arial" w:hAnsi="Arial" w:cs="Arial"/>
          <w:sz w:val="20"/>
          <w:szCs w:val="20"/>
        </w:rPr>
        <w:t xml:space="preserve"> </w:t>
      </w:r>
      <w:r w:rsidR="00F36F55" w:rsidRPr="00BD5259">
        <w:rPr>
          <w:rFonts w:ascii="Arial" w:hAnsi="Arial" w:cs="Arial"/>
          <w:b/>
          <w:sz w:val="20"/>
          <w:szCs w:val="20"/>
        </w:rPr>
        <w:t>IČO:</w:t>
      </w:r>
      <w:r w:rsidR="008F5C16">
        <w:rPr>
          <w:rFonts w:ascii="Arial" w:hAnsi="Arial" w:cs="Arial"/>
          <w:b/>
          <w:sz w:val="20"/>
          <w:szCs w:val="20"/>
        </w:rPr>
        <w:t xml:space="preserve"> </w:t>
      </w:r>
      <w:r w:rsidR="00FE724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0731DB" w:rsidRPr="00BD5259" w:rsidRDefault="000731DB" w:rsidP="000731DB">
      <w:pPr>
        <w:rPr>
          <w:rFonts w:ascii="Arial" w:hAnsi="Arial" w:cs="Arial"/>
          <w:b/>
          <w:sz w:val="20"/>
          <w:szCs w:val="20"/>
        </w:rPr>
      </w:pPr>
      <w:r w:rsidRPr="00BD5259">
        <w:rPr>
          <w:rFonts w:ascii="Arial" w:hAnsi="Arial" w:cs="Arial"/>
          <w:b/>
          <w:sz w:val="20"/>
          <w:szCs w:val="20"/>
        </w:rPr>
        <w:t xml:space="preserve">sídlo </w:t>
      </w:r>
      <w:r w:rsidR="00FE724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FB4AF7" w:rsidRPr="00BD5259" w:rsidRDefault="00FB4AF7" w:rsidP="000731DB">
      <w:pPr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(ďalej aj ako „</w:t>
      </w:r>
      <w:r w:rsidRPr="00BD5259">
        <w:rPr>
          <w:rFonts w:ascii="Arial" w:hAnsi="Arial" w:cs="Arial"/>
          <w:i/>
          <w:sz w:val="20"/>
          <w:szCs w:val="20"/>
        </w:rPr>
        <w:t>splnomocniteľ</w:t>
      </w:r>
      <w:r w:rsidRPr="00BD5259">
        <w:rPr>
          <w:rFonts w:ascii="Arial" w:hAnsi="Arial" w:cs="Arial"/>
          <w:sz w:val="20"/>
          <w:szCs w:val="20"/>
        </w:rPr>
        <w:t>“ alebo „</w:t>
      </w:r>
      <w:r w:rsidRPr="00BD5259">
        <w:rPr>
          <w:rFonts w:ascii="Arial" w:hAnsi="Arial" w:cs="Arial"/>
          <w:i/>
          <w:sz w:val="20"/>
          <w:szCs w:val="20"/>
        </w:rPr>
        <w:t>člen</w:t>
      </w:r>
      <w:r w:rsidRPr="00BD5259">
        <w:rPr>
          <w:rFonts w:ascii="Arial" w:hAnsi="Arial" w:cs="Arial"/>
          <w:sz w:val="20"/>
          <w:szCs w:val="20"/>
        </w:rPr>
        <w:t>“)</w:t>
      </w:r>
    </w:p>
    <w:p w:rsidR="00AF114E" w:rsidRPr="00BD5259" w:rsidRDefault="00AF114E" w:rsidP="000731DB">
      <w:pPr>
        <w:rPr>
          <w:rFonts w:ascii="Arial" w:hAnsi="Arial" w:cs="Arial"/>
          <w:sz w:val="20"/>
          <w:szCs w:val="20"/>
        </w:rPr>
      </w:pPr>
    </w:p>
    <w:p w:rsidR="00033A5F" w:rsidRPr="00BD5259" w:rsidRDefault="00A83738" w:rsidP="00DC4DF9">
      <w:pPr>
        <w:jc w:val="both"/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ako člen občianskeho združenia</w:t>
      </w:r>
      <w:r w:rsidR="00033A5F" w:rsidRPr="00BD5259">
        <w:rPr>
          <w:rFonts w:ascii="Arial" w:hAnsi="Arial" w:cs="Arial"/>
          <w:sz w:val="20"/>
          <w:szCs w:val="20"/>
        </w:rPr>
        <w:t xml:space="preserve">: Slovenská cestná spoločnosť, so sídlom Koceľova </w:t>
      </w:r>
      <w:r w:rsidR="00BD5259" w:rsidRPr="00BD5259">
        <w:rPr>
          <w:rFonts w:ascii="Arial" w:hAnsi="Arial" w:cs="Arial"/>
          <w:sz w:val="20"/>
          <w:szCs w:val="20"/>
        </w:rPr>
        <w:t>15</w:t>
      </w:r>
      <w:r w:rsidR="00033A5F" w:rsidRPr="00BD5259">
        <w:rPr>
          <w:rFonts w:ascii="Arial" w:hAnsi="Arial" w:cs="Arial"/>
          <w:sz w:val="20"/>
          <w:szCs w:val="20"/>
        </w:rPr>
        <w:t xml:space="preserve">, 821 08 Bratislava, IČO: </w:t>
      </w:r>
      <w:r w:rsidR="00426BA4" w:rsidRPr="00BD5259">
        <w:rPr>
          <w:rFonts w:ascii="Arial" w:hAnsi="Arial" w:cs="Arial"/>
          <w:sz w:val="20"/>
          <w:szCs w:val="20"/>
        </w:rPr>
        <w:t>00683736</w:t>
      </w:r>
      <w:r w:rsidR="00D55A2A">
        <w:rPr>
          <w:rFonts w:ascii="Arial" w:hAnsi="Arial" w:cs="Arial"/>
          <w:sz w:val="20"/>
          <w:szCs w:val="20"/>
        </w:rPr>
        <w:t xml:space="preserve"> </w:t>
      </w:r>
      <w:r w:rsidR="00033A5F" w:rsidRPr="00BD5259">
        <w:rPr>
          <w:rFonts w:ascii="Arial" w:hAnsi="Arial" w:cs="Arial"/>
          <w:sz w:val="20"/>
          <w:szCs w:val="20"/>
        </w:rPr>
        <w:t xml:space="preserve">(ďalej len „SCS“) zriadeného v zmysle zákona č. 83/1990 Zb. o združovaní občanov v znení neskorších predpisov, registrovaného na Ministerstve vnútra Slovenskej republiky pod č. j. VVS/1-900/90- 270-2 z 27.12.1996 </w:t>
      </w:r>
    </w:p>
    <w:p w:rsidR="00033A5F" w:rsidRPr="00BD5259" w:rsidRDefault="00033A5F" w:rsidP="000731DB">
      <w:pPr>
        <w:rPr>
          <w:rFonts w:ascii="Arial" w:hAnsi="Arial" w:cs="Arial"/>
          <w:sz w:val="20"/>
          <w:szCs w:val="20"/>
        </w:rPr>
      </w:pPr>
    </w:p>
    <w:p w:rsidR="00033A5F" w:rsidRPr="00BD5259" w:rsidRDefault="00033A5F" w:rsidP="000731DB">
      <w:pPr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týmto</w:t>
      </w:r>
    </w:p>
    <w:p w:rsidR="000731DB" w:rsidRPr="00BD5259" w:rsidRDefault="000731DB" w:rsidP="000731DB">
      <w:pPr>
        <w:jc w:val="center"/>
        <w:rPr>
          <w:rFonts w:ascii="Arial" w:hAnsi="Arial" w:cs="Arial"/>
          <w:b/>
          <w:sz w:val="20"/>
          <w:szCs w:val="20"/>
        </w:rPr>
      </w:pPr>
      <w:r w:rsidRPr="00BD5259">
        <w:rPr>
          <w:rFonts w:ascii="Arial" w:hAnsi="Arial" w:cs="Arial"/>
          <w:b/>
          <w:sz w:val="20"/>
          <w:szCs w:val="20"/>
        </w:rPr>
        <w:t>splnomocňujem</w:t>
      </w:r>
    </w:p>
    <w:p w:rsidR="000731DB" w:rsidRPr="00BD5259" w:rsidRDefault="000731DB" w:rsidP="000731DB">
      <w:pPr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                                             </w:t>
      </w:r>
    </w:p>
    <w:p w:rsidR="008F5C16" w:rsidRDefault="00FE724A" w:rsidP="008F5C16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priezvisko................................................</w:t>
      </w:r>
      <w:r w:rsidR="008F5C1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dátum narodenia </w:t>
      </w:r>
      <w:r w:rsidR="008F5C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</w:t>
      </w:r>
      <w:r w:rsidR="008F5C16">
        <w:rPr>
          <w:rFonts w:ascii="Arial" w:hAnsi="Arial" w:cs="Arial"/>
          <w:sz w:val="20"/>
          <w:szCs w:val="20"/>
        </w:rPr>
        <w:t xml:space="preserve">, bytom </w:t>
      </w: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FB4AF7" w:rsidRPr="00BD5259" w:rsidRDefault="00FB4AF7" w:rsidP="008F5C16">
      <w:pPr>
        <w:pStyle w:val="Odsekzoznamu"/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(ďalej ako „</w:t>
      </w:r>
      <w:r w:rsidRPr="00BD5259">
        <w:rPr>
          <w:rFonts w:ascii="Arial" w:hAnsi="Arial" w:cs="Arial"/>
          <w:i/>
          <w:sz w:val="20"/>
          <w:szCs w:val="20"/>
        </w:rPr>
        <w:t>splnomocnenec</w:t>
      </w:r>
      <w:r w:rsidRPr="00BD5259">
        <w:rPr>
          <w:rFonts w:ascii="Arial" w:hAnsi="Arial" w:cs="Arial"/>
          <w:sz w:val="20"/>
          <w:szCs w:val="20"/>
        </w:rPr>
        <w:t>“)</w:t>
      </w:r>
    </w:p>
    <w:p w:rsidR="000731DB" w:rsidRPr="00BD5259" w:rsidRDefault="000731DB" w:rsidP="000731DB">
      <w:pPr>
        <w:rPr>
          <w:rFonts w:ascii="Arial" w:hAnsi="Arial" w:cs="Arial"/>
          <w:sz w:val="20"/>
          <w:szCs w:val="20"/>
        </w:rPr>
      </w:pPr>
    </w:p>
    <w:p w:rsidR="00033A5F" w:rsidRPr="00BD5259" w:rsidRDefault="00033A5F" w:rsidP="00033A5F">
      <w:pPr>
        <w:jc w:val="both"/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b/>
          <w:sz w:val="20"/>
          <w:szCs w:val="20"/>
        </w:rPr>
        <w:t xml:space="preserve">na zastupovanie splnomocniteľa – člena SCS </w:t>
      </w:r>
      <w:r w:rsidRPr="00BD5259">
        <w:rPr>
          <w:rFonts w:ascii="Arial" w:hAnsi="Arial" w:cs="Arial"/>
          <w:sz w:val="20"/>
          <w:szCs w:val="20"/>
        </w:rPr>
        <w:t xml:space="preserve">pri výkone všetkých jeho práv ako člena SCS </w:t>
      </w:r>
      <w:r w:rsidR="00FE724A">
        <w:rPr>
          <w:rFonts w:ascii="Arial" w:hAnsi="Arial" w:cs="Arial"/>
          <w:b/>
          <w:sz w:val="20"/>
          <w:szCs w:val="20"/>
        </w:rPr>
        <w:t>na V</w:t>
      </w:r>
      <w:r w:rsidRPr="00BD5259">
        <w:rPr>
          <w:rFonts w:ascii="Arial" w:hAnsi="Arial" w:cs="Arial"/>
          <w:b/>
          <w:sz w:val="20"/>
          <w:szCs w:val="20"/>
        </w:rPr>
        <w:t xml:space="preserve">alnom zhromaždení SCS, </w:t>
      </w:r>
      <w:r w:rsidRPr="00BD5259">
        <w:rPr>
          <w:rFonts w:ascii="Arial" w:hAnsi="Arial" w:cs="Arial"/>
          <w:sz w:val="20"/>
          <w:szCs w:val="20"/>
        </w:rPr>
        <w:t xml:space="preserve">ktoré sa bude konať </w:t>
      </w:r>
      <w:r w:rsidR="003E4EED">
        <w:rPr>
          <w:rFonts w:ascii="Arial" w:hAnsi="Arial" w:cs="Arial"/>
          <w:b/>
          <w:sz w:val="20"/>
          <w:szCs w:val="20"/>
        </w:rPr>
        <w:t>dňa 11</w:t>
      </w:r>
      <w:r w:rsidR="00426BA4" w:rsidRPr="00BD5259">
        <w:rPr>
          <w:rFonts w:ascii="Arial" w:hAnsi="Arial" w:cs="Arial"/>
          <w:b/>
          <w:sz w:val="20"/>
          <w:szCs w:val="20"/>
        </w:rPr>
        <w:t>.</w:t>
      </w:r>
      <w:r w:rsidR="001C01E5">
        <w:rPr>
          <w:rFonts w:ascii="Arial" w:hAnsi="Arial" w:cs="Arial"/>
          <w:b/>
          <w:sz w:val="20"/>
          <w:szCs w:val="20"/>
        </w:rPr>
        <w:t>4.201</w:t>
      </w:r>
      <w:r w:rsidR="003E4EED">
        <w:rPr>
          <w:rFonts w:ascii="Arial" w:hAnsi="Arial" w:cs="Arial"/>
          <w:b/>
          <w:sz w:val="20"/>
          <w:szCs w:val="20"/>
        </w:rPr>
        <w:t>9</w:t>
      </w:r>
      <w:r w:rsidRPr="00BD5259">
        <w:rPr>
          <w:rFonts w:ascii="Arial" w:hAnsi="Arial" w:cs="Arial"/>
          <w:b/>
          <w:sz w:val="20"/>
          <w:szCs w:val="20"/>
        </w:rPr>
        <w:t xml:space="preserve"> o</w:t>
      </w:r>
      <w:r w:rsidR="00426BA4" w:rsidRPr="00BD5259">
        <w:rPr>
          <w:rFonts w:ascii="Arial" w:hAnsi="Arial" w:cs="Arial"/>
          <w:b/>
          <w:sz w:val="20"/>
          <w:szCs w:val="20"/>
        </w:rPr>
        <w:t xml:space="preserve"> 14:00 </w:t>
      </w:r>
      <w:r w:rsidRPr="00BD5259">
        <w:rPr>
          <w:rFonts w:ascii="Arial" w:hAnsi="Arial" w:cs="Arial"/>
          <w:b/>
          <w:sz w:val="20"/>
          <w:szCs w:val="20"/>
        </w:rPr>
        <w:t>hod.</w:t>
      </w:r>
      <w:r w:rsidRPr="00BD5259">
        <w:rPr>
          <w:rFonts w:ascii="Arial" w:hAnsi="Arial" w:cs="Arial"/>
          <w:sz w:val="20"/>
          <w:szCs w:val="20"/>
        </w:rPr>
        <w:t xml:space="preserve"> </w:t>
      </w:r>
      <w:r w:rsidR="003E4EED">
        <w:rPr>
          <w:rFonts w:ascii="Arial" w:hAnsi="Arial" w:cs="Arial"/>
          <w:sz w:val="20"/>
          <w:szCs w:val="20"/>
        </w:rPr>
        <w:t xml:space="preserve">v budove spoločnosti </w:t>
      </w:r>
      <w:proofErr w:type="spellStart"/>
      <w:r w:rsidR="003E4EED">
        <w:rPr>
          <w:rFonts w:ascii="Arial" w:hAnsi="Arial" w:cs="Arial"/>
          <w:sz w:val="20"/>
          <w:szCs w:val="20"/>
        </w:rPr>
        <w:t>Doprastav</w:t>
      </w:r>
      <w:proofErr w:type="spellEnd"/>
      <w:r w:rsidR="003E4EED">
        <w:rPr>
          <w:rFonts w:ascii="Arial" w:hAnsi="Arial" w:cs="Arial"/>
          <w:sz w:val="20"/>
          <w:szCs w:val="20"/>
        </w:rPr>
        <w:t xml:space="preserve">, a.s. </w:t>
      </w:r>
      <w:r w:rsidRPr="00BD5259">
        <w:rPr>
          <w:rFonts w:ascii="Arial" w:hAnsi="Arial" w:cs="Arial"/>
          <w:sz w:val="20"/>
          <w:szCs w:val="20"/>
        </w:rPr>
        <w:t xml:space="preserve">na adrese </w:t>
      </w:r>
      <w:r w:rsidR="00426BA4" w:rsidRPr="00BD5259">
        <w:rPr>
          <w:rFonts w:ascii="Arial" w:hAnsi="Arial" w:cs="Arial"/>
          <w:sz w:val="20"/>
          <w:szCs w:val="20"/>
        </w:rPr>
        <w:t>Košická 52, Bratislava</w:t>
      </w:r>
      <w:r w:rsidRPr="00BD5259">
        <w:rPr>
          <w:rFonts w:ascii="Arial" w:hAnsi="Arial" w:cs="Arial"/>
          <w:sz w:val="20"/>
          <w:szCs w:val="20"/>
        </w:rPr>
        <w:t xml:space="preserve"> s nasledovným programom:</w:t>
      </w:r>
    </w:p>
    <w:p w:rsidR="00033A5F" w:rsidRPr="00BD5259" w:rsidRDefault="00033A5F" w:rsidP="00033A5F">
      <w:pPr>
        <w:jc w:val="both"/>
        <w:rPr>
          <w:rFonts w:ascii="Arial" w:hAnsi="Arial" w:cs="Arial"/>
          <w:sz w:val="20"/>
          <w:szCs w:val="20"/>
        </w:rPr>
      </w:pP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Otvorenie a voľba pracovného predsedníctva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Voľba návrhovej, mandátovej a volebnej komisie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Výročná správa za rok 2018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Správa Revíznej komisie o hospodárení za rok 2018 a schválenie účtovnej závierky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 xml:space="preserve">Návrh plánu činnosti na rok 2019 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Návrh rozpočtu na rok 2019 a rozpočtu na použitie príspevku z 2% z dane z príjmov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Správa mandátovej komisie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Voľba členov Predsedníctva SCS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Diskusia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Profesionalizácia pozícii v štruktúre SCS</w:t>
      </w:r>
    </w:p>
    <w:p w:rsidR="003E4EED" w:rsidRPr="003E4EED" w:rsidRDefault="003E4EED" w:rsidP="003E4EE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F79646"/>
          <w:sz w:val="20"/>
          <w:szCs w:val="20"/>
        </w:rPr>
      </w:pPr>
      <w:r w:rsidRPr="003E4EED">
        <w:rPr>
          <w:rFonts w:ascii="Arial" w:hAnsi="Arial" w:cs="Arial"/>
          <w:sz w:val="20"/>
          <w:szCs w:val="20"/>
        </w:rPr>
        <w:t>Správa návrhovej a volebnej komisie a schválenie uznesenia</w:t>
      </w:r>
    </w:p>
    <w:p w:rsidR="00FE724A" w:rsidRDefault="003E4EED" w:rsidP="003E4EED">
      <w:pPr>
        <w:pStyle w:val="ListParagraph"/>
        <w:numPr>
          <w:ilvl w:val="0"/>
          <w:numId w:val="3"/>
        </w:numPr>
        <w:spacing w:after="0"/>
        <w:jc w:val="both"/>
      </w:pPr>
      <w:r w:rsidRPr="00C2052F">
        <w:t>Záver Valného zhromaždenia</w:t>
      </w:r>
    </w:p>
    <w:p w:rsidR="003E4EED" w:rsidRDefault="003E4EED" w:rsidP="003E4EED">
      <w:pPr>
        <w:pStyle w:val="ListParagraph"/>
        <w:spacing w:after="0"/>
        <w:jc w:val="both"/>
      </w:pPr>
    </w:p>
    <w:p w:rsidR="00033A5F" w:rsidRPr="00BD5259" w:rsidRDefault="00033A5F" w:rsidP="00FE724A">
      <w:pPr>
        <w:jc w:val="both"/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Splnomocniteľ splnomocňuje splnomocnenca na výkon všetkých jeho práv ako člena SCS, ktoré mu vyplývajú zo stanov SCS a všeobecne záväzných právnych predpisov, najmä avšak nielen na účasť na predmetnom valnom zhromaždení, na hlasovanie na ňom, na požadovanie informácií a vysvetlení týkajúcich sa záležitostí SCS, na uplatňovanie návrhov na valnom zhromaždení, podpísanie listiny prítomných, a iných súvisiacich dokumentov a pod., prevzatie prípadných listín vyhotovených pre člena a určených členovi, ako i iné súvisiace úkony.</w:t>
      </w:r>
    </w:p>
    <w:p w:rsidR="000731DB" w:rsidRPr="00BD5259" w:rsidRDefault="000731DB" w:rsidP="000731DB">
      <w:pPr>
        <w:rPr>
          <w:rFonts w:ascii="Arial" w:hAnsi="Arial" w:cs="Arial"/>
          <w:sz w:val="20"/>
          <w:szCs w:val="20"/>
        </w:rPr>
      </w:pPr>
    </w:p>
    <w:p w:rsidR="00FB4AF7" w:rsidRPr="00BD5259" w:rsidRDefault="000731DB" w:rsidP="00FE724A">
      <w:pPr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V</w:t>
      </w:r>
      <w:r w:rsidR="00FE724A">
        <w:rPr>
          <w:rFonts w:ascii="Arial" w:hAnsi="Arial" w:cs="Arial"/>
          <w:sz w:val="20"/>
          <w:szCs w:val="20"/>
        </w:rPr>
        <w:t> .....................</w:t>
      </w:r>
      <w:r w:rsidR="009461BA">
        <w:rPr>
          <w:rFonts w:ascii="Arial" w:hAnsi="Arial" w:cs="Arial"/>
          <w:sz w:val="20"/>
          <w:szCs w:val="20"/>
        </w:rPr>
        <w:t xml:space="preserve">, </w:t>
      </w:r>
      <w:r w:rsidR="00FB4AF7" w:rsidRPr="00BD5259">
        <w:rPr>
          <w:rFonts w:ascii="Arial" w:hAnsi="Arial" w:cs="Arial"/>
          <w:sz w:val="20"/>
          <w:szCs w:val="20"/>
        </w:rPr>
        <w:t xml:space="preserve">dňa </w:t>
      </w:r>
      <w:r w:rsidR="00FE72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24A">
        <w:rPr>
          <w:rFonts w:ascii="Arial" w:hAnsi="Arial" w:cs="Arial"/>
          <w:sz w:val="20"/>
          <w:szCs w:val="20"/>
        </w:rPr>
        <w:t>xx</w:t>
      </w:r>
      <w:proofErr w:type="spellEnd"/>
      <w:r w:rsidR="00FE724A">
        <w:rPr>
          <w:rFonts w:ascii="Arial" w:hAnsi="Arial" w:cs="Arial"/>
          <w:sz w:val="20"/>
          <w:szCs w:val="20"/>
        </w:rPr>
        <w:t xml:space="preserve">.  </w:t>
      </w:r>
      <w:r w:rsidR="003E4EED">
        <w:rPr>
          <w:rFonts w:ascii="Arial" w:hAnsi="Arial" w:cs="Arial"/>
          <w:sz w:val="20"/>
          <w:szCs w:val="20"/>
        </w:rPr>
        <w:t>apríla 2019</w:t>
      </w:r>
      <w:r w:rsidRPr="00BD5259">
        <w:rPr>
          <w:rFonts w:ascii="Arial" w:hAnsi="Arial" w:cs="Arial"/>
          <w:sz w:val="20"/>
          <w:szCs w:val="20"/>
        </w:rPr>
        <w:t xml:space="preserve">     </w:t>
      </w:r>
      <w:r w:rsidR="00FE724A">
        <w:rPr>
          <w:rFonts w:ascii="Arial" w:hAnsi="Arial" w:cs="Arial"/>
          <w:sz w:val="20"/>
          <w:szCs w:val="20"/>
        </w:rPr>
        <w:br/>
      </w:r>
      <w:r w:rsidRPr="00BD5259">
        <w:rPr>
          <w:rFonts w:ascii="Arial" w:hAnsi="Arial" w:cs="Arial"/>
          <w:sz w:val="20"/>
          <w:szCs w:val="20"/>
        </w:rPr>
        <w:t xml:space="preserve">                </w:t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E724A">
        <w:rPr>
          <w:rFonts w:ascii="Arial" w:hAnsi="Arial" w:cs="Arial"/>
          <w:sz w:val="20"/>
          <w:szCs w:val="20"/>
        </w:rPr>
        <w:tab/>
      </w:r>
      <w:r w:rsidR="00FE724A">
        <w:rPr>
          <w:rFonts w:ascii="Arial" w:hAnsi="Arial" w:cs="Arial"/>
          <w:sz w:val="20"/>
          <w:szCs w:val="20"/>
        </w:rPr>
        <w:tab/>
      </w:r>
      <w:r w:rsidR="00FE724A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9461BA">
        <w:rPr>
          <w:rFonts w:ascii="Arial" w:hAnsi="Arial" w:cs="Arial"/>
          <w:sz w:val="20"/>
          <w:szCs w:val="20"/>
        </w:rPr>
        <w:t xml:space="preserve">                      </w:t>
      </w:r>
      <w:r w:rsidR="00FE724A">
        <w:rPr>
          <w:rFonts w:ascii="Arial" w:hAnsi="Arial" w:cs="Arial"/>
          <w:sz w:val="20"/>
          <w:szCs w:val="20"/>
        </w:rPr>
        <w:t xml:space="preserve">                 </w:t>
      </w:r>
      <w:r w:rsidR="00FB4AF7" w:rsidRPr="00BD5259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731DB" w:rsidRPr="00BD5259" w:rsidRDefault="009461BA" w:rsidP="00FB4AF7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31DB" w:rsidRPr="00BD5259">
        <w:rPr>
          <w:rFonts w:ascii="Arial" w:hAnsi="Arial" w:cs="Arial"/>
          <w:sz w:val="20"/>
          <w:szCs w:val="20"/>
        </w:rPr>
        <w:t>podpis</w:t>
      </w:r>
      <w:r w:rsidR="00FB4AF7" w:rsidRPr="00BD5259">
        <w:rPr>
          <w:rFonts w:ascii="Arial" w:hAnsi="Arial" w:cs="Arial"/>
          <w:sz w:val="20"/>
          <w:szCs w:val="20"/>
        </w:rPr>
        <w:t xml:space="preserve"> splnomocniteľa</w:t>
      </w:r>
      <w:r w:rsidR="000731DB" w:rsidRPr="00BD5259">
        <w:rPr>
          <w:rFonts w:ascii="Arial" w:hAnsi="Arial" w:cs="Arial"/>
          <w:sz w:val="20"/>
          <w:szCs w:val="20"/>
        </w:rPr>
        <w:t> </w:t>
      </w:r>
    </w:p>
    <w:p w:rsidR="000731DB" w:rsidRPr="00BD5259" w:rsidRDefault="000731DB" w:rsidP="000731DB">
      <w:pPr>
        <w:rPr>
          <w:rFonts w:ascii="Arial" w:hAnsi="Arial" w:cs="Arial"/>
          <w:sz w:val="20"/>
          <w:szCs w:val="20"/>
        </w:rPr>
      </w:pPr>
    </w:p>
    <w:p w:rsidR="000731DB" w:rsidRPr="00BD5259" w:rsidRDefault="000731DB" w:rsidP="000731DB">
      <w:pPr>
        <w:rPr>
          <w:rFonts w:ascii="Arial" w:hAnsi="Arial" w:cs="Arial"/>
          <w:sz w:val="20"/>
          <w:szCs w:val="20"/>
        </w:rPr>
      </w:pPr>
    </w:p>
    <w:p w:rsidR="000731DB" w:rsidRPr="00BD5259" w:rsidRDefault="000731DB" w:rsidP="000731DB">
      <w:pPr>
        <w:rPr>
          <w:rFonts w:ascii="Arial" w:hAnsi="Arial" w:cs="Arial"/>
          <w:sz w:val="20"/>
          <w:szCs w:val="20"/>
        </w:rPr>
      </w:pPr>
    </w:p>
    <w:p w:rsidR="00FB4AF7" w:rsidRPr="00BD5259" w:rsidRDefault="000731DB" w:rsidP="000731DB">
      <w:pPr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Splnomocnenie prijímam</w:t>
      </w:r>
      <w:r w:rsidR="00FB4AF7" w:rsidRPr="00BD5259">
        <w:rPr>
          <w:rFonts w:ascii="Arial" w:hAnsi="Arial" w:cs="Arial"/>
          <w:sz w:val="20"/>
          <w:szCs w:val="20"/>
        </w:rPr>
        <w:t>:</w:t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</w:r>
      <w:r w:rsidR="00FB4AF7" w:rsidRPr="00BD5259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731DB" w:rsidRPr="00BD5259" w:rsidRDefault="000731DB" w:rsidP="00FB4AF7">
      <w:pPr>
        <w:ind w:left="4956" w:firstLine="708"/>
        <w:rPr>
          <w:rFonts w:ascii="Arial" w:hAnsi="Arial" w:cs="Arial"/>
          <w:sz w:val="20"/>
          <w:szCs w:val="20"/>
        </w:rPr>
      </w:pPr>
      <w:r w:rsidRPr="00BD5259">
        <w:rPr>
          <w:rFonts w:ascii="Arial" w:hAnsi="Arial" w:cs="Arial"/>
          <w:sz w:val="20"/>
          <w:szCs w:val="20"/>
        </w:rPr>
        <w:t>podpis splnomocnenca       </w:t>
      </w:r>
    </w:p>
    <w:p w:rsidR="00FB4AF7" w:rsidRPr="00AF114E" w:rsidRDefault="00AF114E" w:rsidP="000731DB">
      <w:pPr>
        <w:rPr>
          <w:rFonts w:ascii="Arial" w:hAnsi="Arial" w:cs="Arial"/>
          <w:sz w:val="20"/>
          <w:szCs w:val="20"/>
          <w:u w:val="single"/>
        </w:rPr>
      </w:pPr>
      <w:r w:rsidRPr="00AF114E">
        <w:rPr>
          <w:rFonts w:ascii="Arial" w:hAnsi="Arial" w:cs="Arial"/>
          <w:sz w:val="20"/>
          <w:szCs w:val="20"/>
          <w:u w:val="single"/>
        </w:rPr>
        <w:t>Poznámka:</w:t>
      </w:r>
    </w:p>
    <w:p w:rsidR="000C4A1B" w:rsidRPr="00FB4AF7" w:rsidRDefault="00FB4AF7" w:rsidP="006B2875">
      <w:pPr>
        <w:jc w:val="both"/>
        <w:rPr>
          <w:rFonts w:ascii="Arial" w:hAnsi="Arial" w:cs="Arial"/>
          <w:sz w:val="22"/>
          <w:szCs w:val="22"/>
        </w:rPr>
      </w:pPr>
      <w:r w:rsidRPr="00AF114E">
        <w:rPr>
          <w:rFonts w:ascii="Arial" w:hAnsi="Arial" w:cs="Arial"/>
          <w:i/>
          <w:sz w:val="20"/>
          <w:szCs w:val="20"/>
        </w:rPr>
        <w:t xml:space="preserve">Člen môže splnomocniť </w:t>
      </w:r>
      <w:r w:rsidR="00AF114E" w:rsidRPr="00AF114E">
        <w:rPr>
          <w:rFonts w:ascii="Arial" w:hAnsi="Arial" w:cs="Arial"/>
          <w:i/>
          <w:sz w:val="20"/>
          <w:szCs w:val="20"/>
        </w:rPr>
        <w:t xml:space="preserve">na zastupovanie </w:t>
      </w:r>
      <w:r w:rsidRPr="00AF114E">
        <w:rPr>
          <w:rFonts w:ascii="Arial" w:hAnsi="Arial" w:cs="Arial"/>
          <w:i/>
          <w:sz w:val="20"/>
          <w:szCs w:val="20"/>
        </w:rPr>
        <w:t>len jednu osobu. Plnomocenstvoje potrebné doručiť najneskôr do začatia v</w:t>
      </w:r>
      <w:r w:rsidR="000731DB" w:rsidRPr="00AF114E">
        <w:rPr>
          <w:rFonts w:ascii="Arial" w:hAnsi="Arial" w:cs="Arial"/>
          <w:i/>
          <w:sz w:val="20"/>
          <w:szCs w:val="20"/>
        </w:rPr>
        <w:t>alného zhromaždenia na adresu Slovenskej cestn</w:t>
      </w:r>
      <w:r w:rsidRPr="00AF114E">
        <w:rPr>
          <w:rFonts w:ascii="Arial" w:hAnsi="Arial" w:cs="Arial"/>
          <w:i/>
          <w:sz w:val="20"/>
          <w:szCs w:val="20"/>
        </w:rPr>
        <w:t>ej spoločnosti, alebo odovzdať</w:t>
      </w:r>
      <w:r w:rsidR="008F5C16">
        <w:rPr>
          <w:rFonts w:ascii="Arial" w:hAnsi="Arial" w:cs="Arial"/>
          <w:i/>
          <w:sz w:val="20"/>
          <w:szCs w:val="20"/>
        </w:rPr>
        <w:t xml:space="preserve"> </w:t>
      </w:r>
      <w:r w:rsidR="001C01E5">
        <w:rPr>
          <w:rFonts w:ascii="Arial" w:hAnsi="Arial" w:cs="Arial"/>
          <w:i/>
          <w:sz w:val="20"/>
          <w:szCs w:val="20"/>
        </w:rPr>
        <w:t xml:space="preserve">tajomníčke SCS </w:t>
      </w:r>
      <w:r w:rsidR="00BD5259">
        <w:rPr>
          <w:rFonts w:ascii="Arial" w:hAnsi="Arial" w:cs="Arial"/>
          <w:i/>
          <w:sz w:val="20"/>
          <w:szCs w:val="20"/>
        </w:rPr>
        <w:t xml:space="preserve">Zuzane </w:t>
      </w:r>
      <w:proofErr w:type="spellStart"/>
      <w:r w:rsidR="00BD5259">
        <w:rPr>
          <w:rFonts w:ascii="Arial" w:hAnsi="Arial" w:cs="Arial"/>
          <w:i/>
          <w:sz w:val="20"/>
          <w:szCs w:val="20"/>
        </w:rPr>
        <w:t>Fabianovej</w:t>
      </w:r>
      <w:proofErr w:type="spellEnd"/>
      <w:r w:rsidR="001C01E5">
        <w:rPr>
          <w:rFonts w:ascii="Arial" w:hAnsi="Arial" w:cs="Arial"/>
          <w:i/>
          <w:sz w:val="20"/>
          <w:szCs w:val="20"/>
        </w:rPr>
        <w:t xml:space="preserve"> </w:t>
      </w:r>
      <w:r w:rsidR="000731DB" w:rsidRPr="00AF114E">
        <w:rPr>
          <w:rFonts w:ascii="Arial" w:hAnsi="Arial" w:cs="Arial"/>
          <w:i/>
          <w:sz w:val="20"/>
          <w:szCs w:val="20"/>
        </w:rPr>
        <w:t>osobne pri prezentácii</w:t>
      </w:r>
      <w:r w:rsidRPr="00AF114E">
        <w:rPr>
          <w:rFonts w:ascii="Arial" w:hAnsi="Arial" w:cs="Arial"/>
          <w:i/>
          <w:sz w:val="20"/>
          <w:szCs w:val="20"/>
        </w:rPr>
        <w:t xml:space="preserve"> na valnom zhromaždení</w:t>
      </w:r>
      <w:r w:rsidR="000731DB" w:rsidRPr="00AF114E">
        <w:rPr>
          <w:rFonts w:ascii="Arial" w:hAnsi="Arial" w:cs="Arial"/>
          <w:i/>
          <w:sz w:val="20"/>
          <w:szCs w:val="20"/>
        </w:rPr>
        <w:t>. </w:t>
      </w:r>
      <w:bookmarkStart w:id="0" w:name="_GoBack"/>
      <w:bookmarkEnd w:id="0"/>
    </w:p>
    <w:sectPr w:rsidR="000C4A1B" w:rsidRPr="00FB4AF7" w:rsidSect="00CC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EL1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C33"/>
    <w:multiLevelType w:val="hybridMultilevel"/>
    <w:tmpl w:val="2B6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Matura MT Script Capital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D2A88"/>
    <w:multiLevelType w:val="hybridMultilevel"/>
    <w:tmpl w:val="8A789D16"/>
    <w:lvl w:ilvl="0" w:tplc="E384FB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044BC"/>
    <w:multiLevelType w:val="hybridMultilevel"/>
    <w:tmpl w:val="E3A00B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040"/>
    <w:rsid w:val="00033A5F"/>
    <w:rsid w:val="000731DB"/>
    <w:rsid w:val="000C4A1B"/>
    <w:rsid w:val="001C01E5"/>
    <w:rsid w:val="001E1DD9"/>
    <w:rsid w:val="0032364C"/>
    <w:rsid w:val="00392D75"/>
    <w:rsid w:val="003D0311"/>
    <w:rsid w:val="003E4EED"/>
    <w:rsid w:val="00426BA4"/>
    <w:rsid w:val="006B2875"/>
    <w:rsid w:val="008F5C16"/>
    <w:rsid w:val="009461BA"/>
    <w:rsid w:val="00A83738"/>
    <w:rsid w:val="00AF114E"/>
    <w:rsid w:val="00AF7D20"/>
    <w:rsid w:val="00B036C8"/>
    <w:rsid w:val="00B32CDC"/>
    <w:rsid w:val="00B83ECC"/>
    <w:rsid w:val="00BD5259"/>
    <w:rsid w:val="00C26C1B"/>
    <w:rsid w:val="00C77040"/>
    <w:rsid w:val="00CC45C1"/>
    <w:rsid w:val="00D55A2A"/>
    <w:rsid w:val="00DC4DF9"/>
    <w:rsid w:val="00DF2313"/>
    <w:rsid w:val="00F36F55"/>
    <w:rsid w:val="00FB4AF7"/>
    <w:rsid w:val="00FE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1D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64C"/>
    <w:pPr>
      <w:ind w:left="720"/>
      <w:contextualSpacing/>
    </w:pPr>
  </w:style>
  <w:style w:type="paragraph" w:customStyle="1" w:styleId="a">
    <w:name w:val="a"/>
    <w:rsid w:val="00A837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EEL1 Sans" w:eastAsia="Times New Roman" w:hAnsi="EEL1 Sans" w:cs="Times New Roman"/>
      <w:noProof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8373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20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8373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033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26B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Odsekzoznamu2">
    <w:name w:val="Odsek zoznamu2"/>
    <w:basedOn w:val="Normlny"/>
    <w:rsid w:val="001C01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Odsekzoznamu3">
    <w:name w:val="Odsek zoznamu3"/>
    <w:basedOn w:val="Normlny"/>
    <w:rsid w:val="00FE72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">
    <w:name w:val="List Paragraph"/>
    <w:basedOn w:val="Normlny"/>
    <w:rsid w:val="003E4EE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1D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64C"/>
    <w:pPr>
      <w:ind w:left="720"/>
      <w:contextualSpacing/>
    </w:pPr>
  </w:style>
  <w:style w:type="paragraph" w:customStyle="1" w:styleId="a">
    <w:name w:val="a"/>
    <w:rsid w:val="00A837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EEL1 Sans" w:eastAsia="Times New Roman" w:hAnsi="EEL1 Sans" w:cs="Times New Roman"/>
      <w:noProof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8373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20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8373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033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ListParagraph">
    <w:name w:val="List Paragraph"/>
    <w:basedOn w:val="Normlny"/>
    <w:rsid w:val="00426B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Unihorn CS a.s.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Fabianová</dc:creator>
  <cp:keywords/>
  <dc:description/>
  <cp:lastModifiedBy>Your User Name</cp:lastModifiedBy>
  <cp:revision>29</cp:revision>
  <dcterms:created xsi:type="dcterms:W3CDTF">2016-03-30T12:41:00Z</dcterms:created>
  <dcterms:modified xsi:type="dcterms:W3CDTF">2019-03-19T17:55:00Z</dcterms:modified>
</cp:coreProperties>
</file>